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70"/>
        <w:gridCol w:w="5760"/>
        <w:gridCol w:w="1260"/>
        <w:gridCol w:w="990"/>
      </w:tblGrid>
      <w:tr w:rsidR="000F5631" w:rsidTr="000F5631">
        <w:tc>
          <w:tcPr>
            <w:tcW w:w="1615" w:type="dxa"/>
            <w:vMerge w:val="restart"/>
            <w:tcBorders>
              <w:right w:val="nil"/>
            </w:tcBorders>
            <w:shd w:val="clear" w:color="auto" w:fill="833C0B" w:themeFill="accent2" w:themeFillShade="80"/>
          </w:tcPr>
          <w:p w:rsidR="007D3114" w:rsidRPr="007D3114" w:rsidRDefault="007D3114" w:rsidP="007D3114">
            <w:pPr>
              <w:jc w:val="center"/>
              <w:rPr>
                <w:rFonts w:ascii="Arial Black" w:hAnsi="Arial Black"/>
              </w:rPr>
            </w:pPr>
            <w:r w:rsidRPr="007D3114">
              <w:rPr>
                <w:rFonts w:ascii="Arial Black" w:hAnsi="Arial Black"/>
                <w:color w:val="FFFFFF" w:themeColor="background1"/>
                <w:sz w:val="40"/>
              </w:rPr>
              <w:t>Study Guide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114" w:rsidRDefault="007D3114"/>
        </w:tc>
        <w:tc>
          <w:tcPr>
            <w:tcW w:w="5760" w:type="dxa"/>
            <w:tcBorders>
              <w:left w:val="single" w:sz="4" w:space="0" w:color="auto"/>
            </w:tcBorders>
          </w:tcPr>
          <w:p w:rsidR="007D3114" w:rsidRPr="000F5631" w:rsidRDefault="007D3114">
            <w:pPr>
              <w:rPr>
                <w:b/>
              </w:rPr>
            </w:pPr>
            <w:r w:rsidRPr="000F5631">
              <w:rPr>
                <w:b/>
              </w:rPr>
              <w:t>Name</w:t>
            </w:r>
          </w:p>
        </w:tc>
        <w:tc>
          <w:tcPr>
            <w:tcW w:w="1260" w:type="dxa"/>
          </w:tcPr>
          <w:p w:rsidR="007D3114" w:rsidRDefault="007D3114" w:rsidP="007D3114">
            <w:pPr>
              <w:jc w:val="center"/>
            </w:pPr>
            <w:r>
              <w:t>Points</w:t>
            </w:r>
          </w:p>
          <w:p w:rsidR="007D3114" w:rsidRDefault="007D3114" w:rsidP="007D3114">
            <w:pPr>
              <w:jc w:val="center"/>
            </w:pPr>
            <w:r>
              <w:t>Attempted</w:t>
            </w:r>
          </w:p>
        </w:tc>
        <w:tc>
          <w:tcPr>
            <w:tcW w:w="990" w:type="dxa"/>
          </w:tcPr>
          <w:p w:rsidR="007D3114" w:rsidRDefault="007D3114" w:rsidP="007D3114">
            <w:pPr>
              <w:jc w:val="center"/>
            </w:pPr>
            <w:r>
              <w:t>Points</w:t>
            </w:r>
          </w:p>
          <w:p w:rsidR="007D3114" w:rsidRDefault="007D3114" w:rsidP="007D3114">
            <w:pPr>
              <w:jc w:val="center"/>
            </w:pPr>
            <w:r>
              <w:t>Earned</w:t>
            </w:r>
          </w:p>
        </w:tc>
      </w:tr>
      <w:tr w:rsidR="000F5631" w:rsidTr="000F5631">
        <w:tc>
          <w:tcPr>
            <w:tcW w:w="1615" w:type="dxa"/>
            <w:vMerge/>
            <w:tcBorders>
              <w:right w:val="nil"/>
            </w:tcBorders>
            <w:shd w:val="clear" w:color="auto" w:fill="833C0B" w:themeFill="accent2" w:themeFillShade="80"/>
          </w:tcPr>
          <w:p w:rsidR="007D3114" w:rsidRDefault="007D3114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114" w:rsidRDefault="007D3114"/>
        </w:tc>
        <w:tc>
          <w:tcPr>
            <w:tcW w:w="5760" w:type="dxa"/>
            <w:tcBorders>
              <w:left w:val="single" w:sz="4" w:space="0" w:color="auto"/>
            </w:tcBorders>
          </w:tcPr>
          <w:p w:rsidR="007D3114" w:rsidRDefault="007D3114" w:rsidP="007D3114">
            <w:pPr>
              <w:jc w:val="right"/>
            </w:pPr>
            <w:r>
              <w:t>Identifying Accounting Terms</w:t>
            </w:r>
          </w:p>
        </w:tc>
        <w:tc>
          <w:tcPr>
            <w:tcW w:w="1260" w:type="dxa"/>
          </w:tcPr>
          <w:p w:rsidR="007D3114" w:rsidRDefault="007D3114" w:rsidP="007D3114">
            <w:pPr>
              <w:jc w:val="center"/>
            </w:pPr>
            <w:r>
              <w:t>24</w:t>
            </w:r>
          </w:p>
        </w:tc>
        <w:tc>
          <w:tcPr>
            <w:tcW w:w="990" w:type="dxa"/>
          </w:tcPr>
          <w:p w:rsidR="007D3114" w:rsidRDefault="007D3114"/>
        </w:tc>
      </w:tr>
      <w:tr w:rsidR="000F5631" w:rsidTr="000F5631">
        <w:tc>
          <w:tcPr>
            <w:tcW w:w="1615" w:type="dxa"/>
            <w:vMerge/>
            <w:tcBorders>
              <w:right w:val="nil"/>
            </w:tcBorders>
            <w:shd w:val="clear" w:color="auto" w:fill="833C0B" w:themeFill="accent2" w:themeFillShade="80"/>
          </w:tcPr>
          <w:p w:rsidR="007D3114" w:rsidRDefault="007D3114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114" w:rsidRDefault="007D3114"/>
        </w:tc>
        <w:tc>
          <w:tcPr>
            <w:tcW w:w="5760" w:type="dxa"/>
            <w:tcBorders>
              <w:left w:val="single" w:sz="4" w:space="0" w:color="auto"/>
            </w:tcBorders>
          </w:tcPr>
          <w:p w:rsidR="007D3114" w:rsidRDefault="007D3114" w:rsidP="007D3114">
            <w:pPr>
              <w:jc w:val="right"/>
            </w:pPr>
            <w:r>
              <w:t>Analyzing Accounting Principles, Concepts, and Procedures</w:t>
            </w:r>
          </w:p>
        </w:tc>
        <w:tc>
          <w:tcPr>
            <w:tcW w:w="1260" w:type="dxa"/>
          </w:tcPr>
          <w:p w:rsidR="007D3114" w:rsidRDefault="007D3114" w:rsidP="007D3114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7D3114" w:rsidRDefault="007D3114"/>
        </w:tc>
      </w:tr>
      <w:tr w:rsidR="000F5631" w:rsidTr="000F5631">
        <w:tc>
          <w:tcPr>
            <w:tcW w:w="1615" w:type="dxa"/>
            <w:vMerge/>
            <w:tcBorders>
              <w:right w:val="nil"/>
            </w:tcBorders>
            <w:shd w:val="clear" w:color="auto" w:fill="833C0B" w:themeFill="accent2" w:themeFillShade="80"/>
          </w:tcPr>
          <w:p w:rsidR="007D3114" w:rsidRDefault="007D3114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114" w:rsidRDefault="007D3114"/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</w:tcPr>
          <w:p w:rsidR="007D3114" w:rsidRPr="007D3114" w:rsidRDefault="007D3114" w:rsidP="007D3114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D3114" w:rsidRDefault="007D3114" w:rsidP="007D3114">
            <w:pPr>
              <w:jc w:val="center"/>
            </w:pPr>
            <w:r>
              <w:t>44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D3114" w:rsidRDefault="007D3114"/>
        </w:tc>
      </w:tr>
      <w:tr w:rsidR="000F5631" w:rsidTr="000F5631">
        <w:tc>
          <w:tcPr>
            <w:tcW w:w="1615" w:type="dxa"/>
            <w:vMerge/>
            <w:tcBorders>
              <w:right w:val="nil"/>
            </w:tcBorders>
            <w:shd w:val="clear" w:color="auto" w:fill="833C0B" w:themeFill="accent2" w:themeFillShade="80"/>
          </w:tcPr>
          <w:p w:rsidR="007D3114" w:rsidRDefault="007D311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D3114" w:rsidRDefault="007D3114"/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14" w:rsidRDefault="007D3114" w:rsidP="007D3114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14" w:rsidRDefault="007D3114" w:rsidP="007D3114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14" w:rsidRDefault="007D3114"/>
        </w:tc>
      </w:tr>
    </w:tbl>
    <w:p w:rsidR="000A3E74" w:rsidRDefault="000A3E74"/>
    <w:p w:rsidR="005A4385" w:rsidRDefault="005A4385">
      <w:r>
        <w:t>Use the following template to complete the study guide.  A paper version of the study guide can be found in your working papers.   Please complete this template and email it to your instructor.</w:t>
      </w:r>
    </w:p>
    <w:p w:rsidR="000F5631" w:rsidRPr="005A4385" w:rsidRDefault="000F5631">
      <w:pPr>
        <w:rPr>
          <w:b/>
          <w:sz w:val="28"/>
        </w:rPr>
      </w:pPr>
      <w:r w:rsidRPr="005A4385">
        <w:rPr>
          <w:b/>
          <w:sz w:val="28"/>
        </w:rPr>
        <w:t>Part 1: 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5010"/>
        <w:gridCol w:w="495"/>
        <w:gridCol w:w="4901"/>
      </w:tblGrid>
      <w:tr w:rsidR="000F5631" w:rsidTr="000F5631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631" w:rsidRDefault="000F5631" w:rsidP="000F5631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9.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631" w:rsidRDefault="000F5631"/>
        </w:tc>
      </w:tr>
      <w:tr w:rsidR="000F5631" w:rsidTr="000F5631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F5631" w:rsidRDefault="000F5631" w:rsidP="000F5631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10.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0F5631" w:rsidRDefault="000F5631"/>
        </w:tc>
      </w:tr>
      <w:tr w:rsidR="000F5631" w:rsidTr="000F5631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3.</w:t>
            </w:r>
          </w:p>
        </w:tc>
        <w:tc>
          <w:tcPr>
            <w:tcW w:w="5010" w:type="dxa"/>
            <w:tcBorders>
              <w:left w:val="nil"/>
              <w:right w:val="nil"/>
            </w:tcBorders>
            <w:vAlign w:val="bottom"/>
          </w:tcPr>
          <w:p w:rsidR="000F5631" w:rsidRDefault="000F5631" w:rsidP="000F5631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11.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F5631" w:rsidRDefault="000F5631"/>
        </w:tc>
      </w:tr>
      <w:tr w:rsidR="000F5631" w:rsidTr="000F5631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4.</w:t>
            </w:r>
          </w:p>
        </w:tc>
        <w:tc>
          <w:tcPr>
            <w:tcW w:w="5010" w:type="dxa"/>
            <w:tcBorders>
              <w:left w:val="nil"/>
              <w:right w:val="nil"/>
            </w:tcBorders>
            <w:vAlign w:val="bottom"/>
          </w:tcPr>
          <w:p w:rsidR="000F5631" w:rsidRDefault="000F5631" w:rsidP="000F5631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12.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F5631" w:rsidRDefault="000F5631"/>
        </w:tc>
      </w:tr>
      <w:tr w:rsidR="000F5631" w:rsidTr="000F5631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5.</w:t>
            </w:r>
          </w:p>
        </w:tc>
        <w:tc>
          <w:tcPr>
            <w:tcW w:w="5010" w:type="dxa"/>
            <w:tcBorders>
              <w:left w:val="nil"/>
              <w:right w:val="nil"/>
            </w:tcBorders>
            <w:vAlign w:val="bottom"/>
          </w:tcPr>
          <w:p w:rsidR="000F5631" w:rsidRDefault="000F5631" w:rsidP="000F5631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13.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F5631" w:rsidRDefault="000F5631"/>
        </w:tc>
      </w:tr>
      <w:tr w:rsidR="000F5631" w:rsidTr="000F5631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6.</w:t>
            </w:r>
          </w:p>
        </w:tc>
        <w:tc>
          <w:tcPr>
            <w:tcW w:w="5010" w:type="dxa"/>
            <w:tcBorders>
              <w:left w:val="nil"/>
              <w:right w:val="nil"/>
            </w:tcBorders>
            <w:vAlign w:val="bottom"/>
          </w:tcPr>
          <w:p w:rsidR="000F5631" w:rsidRDefault="000F5631" w:rsidP="000F5631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14.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F5631" w:rsidRDefault="000F5631"/>
        </w:tc>
      </w:tr>
      <w:tr w:rsidR="000F5631" w:rsidTr="000F5631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7.</w:t>
            </w:r>
          </w:p>
        </w:tc>
        <w:tc>
          <w:tcPr>
            <w:tcW w:w="5010" w:type="dxa"/>
            <w:tcBorders>
              <w:left w:val="nil"/>
              <w:right w:val="nil"/>
            </w:tcBorders>
            <w:vAlign w:val="bottom"/>
          </w:tcPr>
          <w:p w:rsidR="000F5631" w:rsidRDefault="000F5631" w:rsidP="000F5631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15.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F5631" w:rsidRDefault="000F5631"/>
        </w:tc>
      </w:tr>
      <w:tr w:rsidR="000F5631" w:rsidTr="000F5631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8.</w:t>
            </w:r>
          </w:p>
        </w:tc>
        <w:tc>
          <w:tcPr>
            <w:tcW w:w="5010" w:type="dxa"/>
            <w:tcBorders>
              <w:left w:val="nil"/>
              <w:right w:val="nil"/>
            </w:tcBorders>
            <w:vAlign w:val="bottom"/>
          </w:tcPr>
          <w:p w:rsidR="000F5631" w:rsidRDefault="000F5631" w:rsidP="000F5631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0F5631">
            <w:r>
              <w:t>16.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F5631" w:rsidRDefault="000F5631"/>
        </w:tc>
      </w:tr>
    </w:tbl>
    <w:p w:rsidR="000F5631" w:rsidRPr="005A4385" w:rsidRDefault="000F5631">
      <w:pPr>
        <w:rPr>
          <w:b/>
          <w:sz w:val="28"/>
        </w:rPr>
      </w:pPr>
    </w:p>
    <w:p w:rsidR="000F5631" w:rsidRPr="005A4385" w:rsidRDefault="000F5631">
      <w:pPr>
        <w:rPr>
          <w:b/>
          <w:sz w:val="28"/>
        </w:rPr>
      </w:pPr>
      <w:r w:rsidRPr="005A4385">
        <w:rPr>
          <w:b/>
          <w:sz w:val="28"/>
        </w:rPr>
        <w:t>Vocab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5010"/>
      </w:tblGrid>
      <w:tr w:rsidR="000F5631" w:rsidTr="00203BDF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203BDF">
            <w:r>
              <w:t>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631" w:rsidRDefault="000F5631" w:rsidP="00203BDF"/>
        </w:tc>
      </w:tr>
      <w:tr w:rsidR="000F5631" w:rsidTr="00203BDF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203BDF">
            <w: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F5631" w:rsidRDefault="000F5631" w:rsidP="00203BDF"/>
        </w:tc>
      </w:tr>
      <w:tr w:rsidR="000F5631" w:rsidTr="00203BDF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203BDF">
            <w:r>
              <w:t>3.</w:t>
            </w:r>
          </w:p>
        </w:tc>
        <w:tc>
          <w:tcPr>
            <w:tcW w:w="5010" w:type="dxa"/>
            <w:tcBorders>
              <w:left w:val="nil"/>
              <w:right w:val="nil"/>
            </w:tcBorders>
            <w:vAlign w:val="bottom"/>
          </w:tcPr>
          <w:p w:rsidR="000F5631" w:rsidRDefault="000F5631" w:rsidP="00203BDF"/>
        </w:tc>
      </w:tr>
      <w:tr w:rsidR="000F5631" w:rsidTr="00203BDF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203BDF">
            <w:r>
              <w:t>4.</w:t>
            </w:r>
          </w:p>
        </w:tc>
        <w:tc>
          <w:tcPr>
            <w:tcW w:w="5010" w:type="dxa"/>
            <w:tcBorders>
              <w:left w:val="nil"/>
              <w:right w:val="nil"/>
            </w:tcBorders>
            <w:vAlign w:val="bottom"/>
          </w:tcPr>
          <w:p w:rsidR="000F5631" w:rsidRDefault="000F5631" w:rsidP="00203BDF"/>
        </w:tc>
      </w:tr>
      <w:tr w:rsidR="000F5631" w:rsidTr="00203BDF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203BDF">
            <w:r>
              <w:t>5.</w:t>
            </w:r>
          </w:p>
        </w:tc>
        <w:tc>
          <w:tcPr>
            <w:tcW w:w="5010" w:type="dxa"/>
            <w:tcBorders>
              <w:left w:val="nil"/>
              <w:right w:val="nil"/>
            </w:tcBorders>
            <w:vAlign w:val="bottom"/>
          </w:tcPr>
          <w:p w:rsidR="000F5631" w:rsidRDefault="000F5631" w:rsidP="00203BDF"/>
        </w:tc>
      </w:tr>
      <w:tr w:rsidR="000F5631" w:rsidTr="00203BDF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203BDF">
            <w:r>
              <w:t>6.</w:t>
            </w:r>
          </w:p>
        </w:tc>
        <w:tc>
          <w:tcPr>
            <w:tcW w:w="5010" w:type="dxa"/>
            <w:tcBorders>
              <w:left w:val="nil"/>
              <w:right w:val="nil"/>
            </w:tcBorders>
            <w:vAlign w:val="bottom"/>
          </w:tcPr>
          <w:p w:rsidR="000F5631" w:rsidRDefault="000F5631" w:rsidP="00203BDF"/>
        </w:tc>
      </w:tr>
      <w:tr w:rsidR="000F5631" w:rsidTr="00203BDF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203BDF">
            <w:r>
              <w:t>7.</w:t>
            </w:r>
          </w:p>
        </w:tc>
        <w:tc>
          <w:tcPr>
            <w:tcW w:w="5010" w:type="dxa"/>
            <w:tcBorders>
              <w:left w:val="nil"/>
              <w:right w:val="nil"/>
            </w:tcBorders>
            <w:vAlign w:val="bottom"/>
          </w:tcPr>
          <w:p w:rsidR="000F5631" w:rsidRDefault="000F5631" w:rsidP="00203BDF"/>
        </w:tc>
      </w:tr>
      <w:tr w:rsidR="000F5631" w:rsidTr="00203BDF">
        <w:trPr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631" w:rsidRDefault="000F5631" w:rsidP="00203BDF">
            <w:r>
              <w:t>8.</w:t>
            </w:r>
          </w:p>
        </w:tc>
        <w:tc>
          <w:tcPr>
            <w:tcW w:w="5010" w:type="dxa"/>
            <w:tcBorders>
              <w:left w:val="nil"/>
              <w:right w:val="nil"/>
            </w:tcBorders>
            <w:vAlign w:val="bottom"/>
          </w:tcPr>
          <w:p w:rsidR="000F5631" w:rsidRDefault="000F5631" w:rsidP="00203BDF"/>
        </w:tc>
      </w:tr>
    </w:tbl>
    <w:p w:rsidR="000F5631" w:rsidRDefault="000F5631"/>
    <w:p w:rsidR="000F5631" w:rsidRDefault="000F5631">
      <w:r>
        <w:lastRenderedPageBreak/>
        <w:br w:type="page"/>
      </w:r>
    </w:p>
    <w:p w:rsidR="003944CF" w:rsidRDefault="003944CF"/>
    <w:p w:rsidR="003944CF" w:rsidRDefault="003944CF"/>
    <w:p w:rsidR="003944CF" w:rsidRPr="005A4385" w:rsidRDefault="005A4385" w:rsidP="003944CF">
      <w:pPr>
        <w:rPr>
          <w:b/>
          <w:sz w:val="28"/>
        </w:rPr>
      </w:pPr>
      <w:bookmarkStart w:id="0" w:name="_GoBack"/>
      <w:r w:rsidRPr="005A4385">
        <w:rPr>
          <w:b/>
          <w:sz w:val="28"/>
        </w:rPr>
        <w:t>Part 2:  True or False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959"/>
        <w:gridCol w:w="495"/>
        <w:gridCol w:w="4851"/>
      </w:tblGrid>
      <w:tr w:rsidR="003944CF" w:rsidTr="003944CF">
        <w:trPr>
          <w:trHeight w:val="57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3944CF" w:rsidRDefault="003944CF" w:rsidP="003944CF">
            <w:r>
              <w:t>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4CF" w:rsidRDefault="003944CF" w:rsidP="003944CF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11.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4CF" w:rsidRDefault="003944CF" w:rsidP="003944CF"/>
        </w:tc>
      </w:tr>
      <w:tr w:rsidR="003944CF" w:rsidTr="003944CF">
        <w:trPr>
          <w:trHeight w:val="57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944CF" w:rsidRDefault="003944CF" w:rsidP="003944CF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12.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right w:val="nil"/>
            </w:tcBorders>
          </w:tcPr>
          <w:p w:rsidR="003944CF" w:rsidRDefault="003944CF" w:rsidP="003944CF"/>
        </w:tc>
      </w:tr>
      <w:tr w:rsidR="003944CF" w:rsidTr="003944CF">
        <w:trPr>
          <w:trHeight w:val="57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3.</w:t>
            </w:r>
          </w:p>
        </w:tc>
        <w:tc>
          <w:tcPr>
            <w:tcW w:w="4959" w:type="dxa"/>
            <w:tcBorders>
              <w:left w:val="nil"/>
              <w:right w:val="nil"/>
            </w:tcBorders>
            <w:vAlign w:val="bottom"/>
          </w:tcPr>
          <w:p w:rsidR="003944CF" w:rsidRDefault="003944CF" w:rsidP="003944CF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13.</w:t>
            </w:r>
          </w:p>
        </w:tc>
        <w:tc>
          <w:tcPr>
            <w:tcW w:w="4851" w:type="dxa"/>
            <w:tcBorders>
              <w:left w:val="nil"/>
              <w:right w:val="nil"/>
            </w:tcBorders>
          </w:tcPr>
          <w:p w:rsidR="003944CF" w:rsidRDefault="003944CF" w:rsidP="003944CF"/>
        </w:tc>
      </w:tr>
      <w:tr w:rsidR="003944CF" w:rsidTr="003944CF">
        <w:trPr>
          <w:trHeight w:val="57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4.</w:t>
            </w:r>
          </w:p>
        </w:tc>
        <w:tc>
          <w:tcPr>
            <w:tcW w:w="4959" w:type="dxa"/>
            <w:tcBorders>
              <w:left w:val="nil"/>
              <w:right w:val="nil"/>
            </w:tcBorders>
            <w:vAlign w:val="bottom"/>
          </w:tcPr>
          <w:p w:rsidR="003944CF" w:rsidRDefault="003944CF" w:rsidP="003944CF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14.</w:t>
            </w:r>
          </w:p>
        </w:tc>
        <w:tc>
          <w:tcPr>
            <w:tcW w:w="4851" w:type="dxa"/>
            <w:tcBorders>
              <w:left w:val="nil"/>
              <w:right w:val="nil"/>
            </w:tcBorders>
          </w:tcPr>
          <w:p w:rsidR="003944CF" w:rsidRDefault="003944CF" w:rsidP="003944CF"/>
        </w:tc>
      </w:tr>
      <w:tr w:rsidR="003944CF" w:rsidTr="003944CF">
        <w:trPr>
          <w:trHeight w:val="57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5.</w:t>
            </w:r>
          </w:p>
        </w:tc>
        <w:tc>
          <w:tcPr>
            <w:tcW w:w="4959" w:type="dxa"/>
            <w:tcBorders>
              <w:left w:val="nil"/>
              <w:right w:val="nil"/>
            </w:tcBorders>
            <w:vAlign w:val="bottom"/>
          </w:tcPr>
          <w:p w:rsidR="003944CF" w:rsidRDefault="003944CF" w:rsidP="003944CF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15.</w:t>
            </w:r>
          </w:p>
        </w:tc>
        <w:tc>
          <w:tcPr>
            <w:tcW w:w="4851" w:type="dxa"/>
            <w:tcBorders>
              <w:left w:val="nil"/>
              <w:right w:val="nil"/>
            </w:tcBorders>
          </w:tcPr>
          <w:p w:rsidR="003944CF" w:rsidRDefault="003944CF" w:rsidP="003944CF"/>
        </w:tc>
      </w:tr>
      <w:tr w:rsidR="003944CF" w:rsidTr="003944CF">
        <w:trPr>
          <w:trHeight w:val="57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6.</w:t>
            </w:r>
          </w:p>
        </w:tc>
        <w:tc>
          <w:tcPr>
            <w:tcW w:w="4959" w:type="dxa"/>
            <w:tcBorders>
              <w:left w:val="nil"/>
              <w:right w:val="nil"/>
            </w:tcBorders>
            <w:vAlign w:val="bottom"/>
          </w:tcPr>
          <w:p w:rsidR="003944CF" w:rsidRDefault="003944CF" w:rsidP="003944CF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16.</w:t>
            </w:r>
          </w:p>
        </w:tc>
        <w:tc>
          <w:tcPr>
            <w:tcW w:w="4851" w:type="dxa"/>
            <w:tcBorders>
              <w:left w:val="nil"/>
              <w:right w:val="nil"/>
            </w:tcBorders>
          </w:tcPr>
          <w:p w:rsidR="003944CF" w:rsidRDefault="003944CF" w:rsidP="003944CF"/>
        </w:tc>
      </w:tr>
      <w:tr w:rsidR="003944CF" w:rsidTr="003944CF">
        <w:trPr>
          <w:trHeight w:val="57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7.</w:t>
            </w:r>
          </w:p>
        </w:tc>
        <w:tc>
          <w:tcPr>
            <w:tcW w:w="4959" w:type="dxa"/>
            <w:tcBorders>
              <w:left w:val="nil"/>
              <w:right w:val="nil"/>
            </w:tcBorders>
            <w:vAlign w:val="bottom"/>
          </w:tcPr>
          <w:p w:rsidR="003944CF" w:rsidRDefault="003944CF" w:rsidP="003944CF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17.</w:t>
            </w:r>
          </w:p>
        </w:tc>
        <w:tc>
          <w:tcPr>
            <w:tcW w:w="4851" w:type="dxa"/>
            <w:tcBorders>
              <w:left w:val="nil"/>
              <w:right w:val="nil"/>
            </w:tcBorders>
          </w:tcPr>
          <w:p w:rsidR="003944CF" w:rsidRDefault="003944CF" w:rsidP="003944CF"/>
        </w:tc>
      </w:tr>
      <w:tr w:rsidR="003944CF" w:rsidTr="003944CF">
        <w:trPr>
          <w:trHeight w:val="57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8.</w:t>
            </w:r>
          </w:p>
        </w:tc>
        <w:tc>
          <w:tcPr>
            <w:tcW w:w="4959" w:type="dxa"/>
            <w:tcBorders>
              <w:left w:val="nil"/>
              <w:right w:val="nil"/>
            </w:tcBorders>
            <w:vAlign w:val="bottom"/>
          </w:tcPr>
          <w:p w:rsidR="003944CF" w:rsidRDefault="003944CF" w:rsidP="003944CF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18.</w:t>
            </w:r>
          </w:p>
        </w:tc>
        <w:tc>
          <w:tcPr>
            <w:tcW w:w="4851" w:type="dxa"/>
            <w:tcBorders>
              <w:left w:val="nil"/>
              <w:right w:val="nil"/>
            </w:tcBorders>
          </w:tcPr>
          <w:p w:rsidR="003944CF" w:rsidRDefault="003944CF" w:rsidP="003944CF"/>
        </w:tc>
      </w:tr>
      <w:tr w:rsidR="003944CF" w:rsidTr="003944CF">
        <w:trPr>
          <w:trHeight w:val="57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9.</w:t>
            </w:r>
          </w:p>
        </w:tc>
        <w:tc>
          <w:tcPr>
            <w:tcW w:w="4959" w:type="dxa"/>
            <w:tcBorders>
              <w:left w:val="nil"/>
              <w:right w:val="nil"/>
            </w:tcBorders>
            <w:vAlign w:val="bottom"/>
          </w:tcPr>
          <w:p w:rsidR="003944CF" w:rsidRDefault="003944CF" w:rsidP="003944CF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19.</w:t>
            </w:r>
          </w:p>
        </w:tc>
        <w:tc>
          <w:tcPr>
            <w:tcW w:w="4851" w:type="dxa"/>
            <w:tcBorders>
              <w:left w:val="nil"/>
              <w:right w:val="nil"/>
            </w:tcBorders>
          </w:tcPr>
          <w:p w:rsidR="003944CF" w:rsidRDefault="003944CF" w:rsidP="003944CF"/>
        </w:tc>
      </w:tr>
      <w:tr w:rsidR="003944CF" w:rsidTr="003944CF">
        <w:trPr>
          <w:trHeight w:val="57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10.</w:t>
            </w:r>
          </w:p>
        </w:tc>
        <w:tc>
          <w:tcPr>
            <w:tcW w:w="4959" w:type="dxa"/>
            <w:tcBorders>
              <w:left w:val="nil"/>
              <w:right w:val="nil"/>
            </w:tcBorders>
            <w:vAlign w:val="bottom"/>
          </w:tcPr>
          <w:p w:rsidR="003944CF" w:rsidRDefault="003944CF" w:rsidP="003944CF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4CF" w:rsidRDefault="003944CF" w:rsidP="003944CF">
            <w:r>
              <w:t>20.</w:t>
            </w:r>
          </w:p>
        </w:tc>
        <w:tc>
          <w:tcPr>
            <w:tcW w:w="4851" w:type="dxa"/>
            <w:tcBorders>
              <w:left w:val="nil"/>
              <w:right w:val="nil"/>
            </w:tcBorders>
          </w:tcPr>
          <w:p w:rsidR="003944CF" w:rsidRDefault="003944CF" w:rsidP="003944CF"/>
        </w:tc>
      </w:tr>
    </w:tbl>
    <w:p w:rsidR="003944CF" w:rsidRDefault="003944CF" w:rsidP="003944CF"/>
    <w:p w:rsidR="003944CF" w:rsidRDefault="003944CF"/>
    <w:p w:rsidR="003944CF" w:rsidRDefault="003944CF"/>
    <w:p w:rsidR="003944CF" w:rsidRDefault="003944CF"/>
    <w:p w:rsidR="003944CF" w:rsidRDefault="003944CF"/>
    <w:sectPr w:rsidR="003944CF" w:rsidSect="007D3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14"/>
    <w:rsid w:val="000A3E74"/>
    <w:rsid w:val="000F5631"/>
    <w:rsid w:val="003944CF"/>
    <w:rsid w:val="005A4385"/>
    <w:rsid w:val="007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C8818-173A-4FE2-BF2A-9639257A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2015-08-31T17:04:00Z</dcterms:created>
  <dcterms:modified xsi:type="dcterms:W3CDTF">2015-08-31T17:32:00Z</dcterms:modified>
</cp:coreProperties>
</file>