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AD" w:rsidRPr="00D06543" w:rsidRDefault="00D06543" w:rsidP="00F504D7">
      <w:pPr>
        <w:spacing w:line="240" w:lineRule="auto"/>
      </w:pPr>
      <w:r>
        <w:t xml:space="preserve">A </w:t>
      </w:r>
      <w:r w:rsidR="00F504D7">
        <w:t>3</w:t>
      </w:r>
      <w:r>
        <w:t>D printer can print solid objects, such as clothing, prosthe</w:t>
      </w:r>
      <w:bookmarkStart w:id="0" w:name="_GoBack"/>
      <w:bookmarkEnd w:id="0"/>
      <w:r>
        <w:t xml:space="preserve">tics, eyewear, implants, toys, parts, prototypes, and more. </w:t>
      </w:r>
      <w:r w:rsidR="00F504D7">
        <w:t>3</w:t>
      </w:r>
      <w:r>
        <w:t xml:space="preserve">D printers use a process called additive manufacturing to create an object by adding material to a three-dimensional object, one horizontal layer at a time. Using a digital model created with CAD (computer-aided design), </w:t>
      </w:r>
      <w:r w:rsidR="00F504D7">
        <w:t>3</w:t>
      </w:r>
      <w:r>
        <w:t xml:space="preserve">D </w:t>
      </w:r>
      <w:r w:rsidR="002F2D51" w:rsidRPr="002F65BF">
        <w:rPr>
          <w:u w:val="single"/>
        </w:rPr>
        <w:t xml:space="preserve">liquid </w:t>
      </w:r>
      <w:proofErr w:type="gramStart"/>
      <w:r>
        <w:t>begin</w:t>
      </w:r>
      <w:proofErr w:type="gramEnd"/>
      <w:r>
        <w:t xml:space="preserve"> creating an object at the bottom and add layers of material to the object until it is </w:t>
      </w:r>
      <w:r w:rsidR="00A376DC">
        <w:t>finished</w:t>
      </w:r>
      <w:r>
        <w:t>. Depending on the type of printer, the layers are built with polymer, gel, or resin.</w:t>
      </w:r>
    </w:p>
    <w:sectPr w:rsidR="00386FAD" w:rsidRPr="00D065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16" w:rsidRDefault="00B52C16" w:rsidP="00D06543">
      <w:pPr>
        <w:spacing w:after="0" w:line="240" w:lineRule="auto"/>
      </w:pPr>
      <w:r>
        <w:separator/>
      </w:r>
    </w:p>
  </w:endnote>
  <w:endnote w:type="continuationSeparator" w:id="0">
    <w:p w:rsidR="00B52C16" w:rsidRDefault="00B52C16" w:rsidP="00D0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16" w:rsidRDefault="00B52C16" w:rsidP="00D06543">
      <w:pPr>
        <w:spacing w:after="0" w:line="240" w:lineRule="auto"/>
      </w:pPr>
      <w:r>
        <w:separator/>
      </w:r>
    </w:p>
  </w:footnote>
  <w:footnote w:type="continuationSeparator" w:id="0">
    <w:p w:rsidR="00B52C16" w:rsidRDefault="00B52C16" w:rsidP="00D0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43" w:rsidRDefault="00D06543" w:rsidP="009C3B1F">
    <w:pPr>
      <w:pStyle w:val="Header"/>
    </w:pPr>
    <w:r>
      <w:t>3-D Printer</w:t>
    </w:r>
    <w:r w:rsidR="00A376DC">
      <w:t>s</w:t>
    </w:r>
    <w:r>
      <w:t xml:space="preserve"> Paragraph </w:t>
    </w:r>
    <w:r w:rsidR="00A376DC">
      <w:t>Draft</w:t>
    </w:r>
  </w:p>
  <w:p w:rsidR="00D06543" w:rsidRDefault="00D06543" w:rsidP="009C3B1F">
    <w:pPr>
      <w:pStyle w:val="Header"/>
    </w:pPr>
    <w:r>
      <w:t>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43"/>
    <w:rsid w:val="002F2D51"/>
    <w:rsid w:val="002F65BF"/>
    <w:rsid w:val="00303ED9"/>
    <w:rsid w:val="00386FAD"/>
    <w:rsid w:val="003945C4"/>
    <w:rsid w:val="009C3B1F"/>
    <w:rsid w:val="00A376DC"/>
    <w:rsid w:val="00B52C16"/>
    <w:rsid w:val="00D06543"/>
    <w:rsid w:val="00F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B2EB"/>
  <w15:chartTrackingRefBased/>
  <w15:docId w15:val="{F42CEB7A-876F-4C2F-AFBA-ABF3665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43"/>
  </w:style>
  <w:style w:type="paragraph" w:styleId="Footer">
    <w:name w:val="footer"/>
    <w:basedOn w:val="Normal"/>
    <w:link w:val="FooterChar"/>
    <w:uiPriority w:val="99"/>
    <w:unhideWhenUsed/>
    <w:rsid w:val="00D0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F137AE1-1CEA-4E5F-92E1-05507FD6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Series</dc:creator>
  <cp:keywords/>
  <dc:description/>
  <cp:lastModifiedBy>SC Series</cp:lastModifiedBy>
  <cp:revision>6</cp:revision>
  <dcterms:created xsi:type="dcterms:W3CDTF">2015-09-02T18:21:00Z</dcterms:created>
  <dcterms:modified xsi:type="dcterms:W3CDTF">2015-09-02T19:03:00Z</dcterms:modified>
</cp:coreProperties>
</file>